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3793"/>
      </w:tblGrid>
      <w:tr w:rsidR="00F1019D" w:rsidTr="00F1019D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</w:p>
          <w:p w:rsidR="00F1019D" w:rsidRDefault="00F10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оснащенность образовательного процесса ДОО</w:t>
            </w:r>
          </w:p>
        </w:tc>
      </w:tr>
      <w:tr w:rsidR="00F1019D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помещения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предназначение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</w:t>
            </w:r>
          </w:p>
        </w:tc>
      </w:tr>
      <w:tr w:rsidR="00F1019D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0E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заведующего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19D" w:rsidRDefault="000E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нормативные акты, законодательные акты: Трудовой кодекс, Закон об образовании, Конституция РФ, Конвенция о правах ребенка, ФГОС. Образовательные программы </w:t>
            </w:r>
          </w:p>
        </w:tc>
      </w:tr>
      <w:tr w:rsidR="000E4E54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7ED" w:rsidRDefault="00975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E54" w:rsidRDefault="00975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  <w:bookmarkStart w:id="0" w:name="_GoBack"/>
            <w:bookmarkEnd w:id="0"/>
            <w:r w:rsidR="000E4E54"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E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работа с сотрудниками ДОО и родителями воспитанников</w:t>
            </w:r>
            <w:r w:rsidR="000766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E4E54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смены обуви и одежды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54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>тены для родителей;</w:t>
            </w:r>
          </w:p>
          <w:p w:rsidR="000E4E54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>изитка ДОО;</w:t>
            </w:r>
          </w:p>
          <w:p w:rsidR="00B91A0B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>тенды для сотрудников (охрана труда, пожарная безопасность)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4E54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профсоюзный уголок</w:t>
            </w:r>
          </w:p>
          <w:p w:rsidR="00B91A0B" w:rsidRDefault="00B91A0B" w:rsidP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 xml:space="preserve">шкафчики для детей (1 шкаф </w:t>
            </w:r>
            <w:r w:rsidR="009757ED">
              <w:rPr>
                <w:rFonts w:ascii="Times New Roman" w:hAnsi="Times New Roman" w:cs="Times New Roman"/>
                <w:sz w:val="28"/>
                <w:szCs w:val="28"/>
              </w:rPr>
              <w:t>на 3 детей)</w:t>
            </w:r>
          </w:p>
          <w:p w:rsidR="006305F6" w:rsidRDefault="00B91A0B" w:rsidP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>стенды для выставки рисунков, поделок детей,</w:t>
            </w:r>
          </w:p>
          <w:p w:rsidR="006305F6" w:rsidRDefault="00B91A0B" w:rsidP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6CE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F6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5F6" w:rsidRDefault="009757ED" w:rsidP="00FF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Игральная комната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F6" w:rsidRDefault="006305F6" w:rsidP="00813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различные центры активности: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-центр игровой деятельности;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-центр двигательной активности;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природы;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для творчества;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 познавательно-исследовательской деятельности;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региональный уголок,</w:t>
            </w:r>
          </w:p>
          <w:p w:rsidR="006305F6" w:rsidRDefault="009757ED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-телевизор</w:t>
            </w:r>
          </w:p>
          <w:p w:rsidR="006305F6" w:rsidRDefault="009757ED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>столы, стулья по количеству детей</w:t>
            </w:r>
          </w:p>
          <w:p w:rsidR="00B91A0B" w:rsidRDefault="00B91A0B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A0B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A0B" w:rsidRDefault="00B91A0B" w:rsidP="00FF0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A0B" w:rsidRDefault="00B91A0B" w:rsidP="00813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A0B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6E1" w:rsidRDefault="00B446E1"/>
    <w:sectPr w:rsidR="00B446E1" w:rsidSect="00B4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1019D"/>
    <w:rsid w:val="000766CE"/>
    <w:rsid w:val="000C7FED"/>
    <w:rsid w:val="000E4E54"/>
    <w:rsid w:val="001E477E"/>
    <w:rsid w:val="00253560"/>
    <w:rsid w:val="003A65EE"/>
    <w:rsid w:val="006062B0"/>
    <w:rsid w:val="006305F6"/>
    <w:rsid w:val="006765A2"/>
    <w:rsid w:val="00800ADA"/>
    <w:rsid w:val="00817404"/>
    <w:rsid w:val="00847362"/>
    <w:rsid w:val="009757ED"/>
    <w:rsid w:val="00B446E1"/>
    <w:rsid w:val="00B52103"/>
    <w:rsid w:val="00B91A0B"/>
    <w:rsid w:val="00CA4F6E"/>
    <w:rsid w:val="00E55315"/>
    <w:rsid w:val="00F1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F803A-5BFE-4C15-9E27-CBFB68DF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1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Люция</cp:lastModifiedBy>
  <cp:revision>10</cp:revision>
  <dcterms:created xsi:type="dcterms:W3CDTF">2016-02-16T10:55:00Z</dcterms:created>
  <dcterms:modified xsi:type="dcterms:W3CDTF">2020-03-10T11:13:00Z</dcterms:modified>
</cp:coreProperties>
</file>